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33B210E1" w14:textId="789EAEB0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EB0FC2">
        <w:rPr>
          <w:b/>
          <w:sz w:val="40"/>
          <w:szCs w:val="40"/>
          <w:u w:val="single"/>
        </w:rPr>
        <w:t>T</w:t>
      </w:r>
      <w:r w:rsidR="0059463B">
        <w:rPr>
          <w:b/>
          <w:sz w:val="40"/>
          <w:szCs w:val="40"/>
          <w:u w:val="single"/>
        </w:rPr>
        <w:t>utela del territorio</w:t>
      </w:r>
    </w:p>
    <w:p w14:paraId="513E504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BC064A8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6EE22E49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6169BA1" w14:textId="77777777" w:rsidR="00B551AE" w:rsidRDefault="00B551AE" w:rsidP="00B551AE">
      <w:pPr>
        <w:jc w:val="both"/>
        <w:rPr>
          <w:b/>
        </w:rPr>
      </w:pPr>
    </w:p>
    <w:p w14:paraId="5C5D6C18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708B142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7384F0F6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1D1237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  <w:r w:rsidR="0059463B">
        <w:t>___________________________________________________________________________________________________</w:t>
      </w:r>
    </w:p>
    <w:p w14:paraId="4CA7839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517065EA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600299F9" w14:textId="6232E1F2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EB0FC2">
        <w:rPr>
          <w:b/>
          <w:sz w:val="22"/>
          <w:szCs w:val="22"/>
        </w:rPr>
        <w:t>T</w:t>
      </w:r>
      <w:r w:rsidR="0059463B">
        <w:rPr>
          <w:b/>
          <w:sz w:val="22"/>
          <w:szCs w:val="22"/>
        </w:rPr>
        <w:t>utela del territorio</w:t>
      </w:r>
      <w:r w:rsidR="00EB0FC2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1EBB103E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6C7F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14DB76DC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CC94" w14:textId="3DC0B825" w:rsidR="00363E0D" w:rsidRPr="00555155" w:rsidRDefault="00EB0FC2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5016C77F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C3B828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</w:t>
            </w:r>
            <w:r w:rsidR="0059463B">
              <w:rPr>
                <w:bCs/>
                <w:sz w:val="18"/>
                <w:szCs w:val="18"/>
              </w:rPr>
              <w:t>organizzativo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0682A504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220B6463" w:rsidR="0059463B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2A1700A9" w14:textId="7904F235" w:rsidR="0059463B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6053549E" w14:textId="77777777" w:rsidR="0059463B" w:rsidRPr="00555155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  <w:p w14:paraId="3207F6B6" w14:textId="128E5389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3BA1AE87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10724E91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77777777" w:rsidR="0059463B" w:rsidRPr="00555155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14249FF6" w14:textId="3EB057AA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3D9527BF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6143D2F5" w14:textId="4AF3F5CF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C29D21B" w14:textId="3B6E095C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769E711" w14:textId="04D22616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D0BC23B" w14:textId="77777777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7A0B71C5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44AD64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CAF84A8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5480FD5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7383EA6A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26C4CF5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6753B0CB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B25AAE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94162" w14:textId="77777777" w:rsidR="00413C0D" w:rsidRDefault="00413C0D">
      <w:r>
        <w:separator/>
      </w:r>
    </w:p>
  </w:endnote>
  <w:endnote w:type="continuationSeparator" w:id="0">
    <w:p w14:paraId="0DC88FB4" w14:textId="77777777" w:rsidR="00413C0D" w:rsidRDefault="00413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55E66" w14:textId="77777777" w:rsidR="00413C0D" w:rsidRDefault="00413C0D">
      <w:r>
        <w:separator/>
      </w:r>
    </w:p>
  </w:footnote>
  <w:footnote w:type="continuationSeparator" w:id="0">
    <w:p w14:paraId="0D91E743" w14:textId="77777777" w:rsidR="00413C0D" w:rsidRDefault="00413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0"/>
  </w:num>
  <w:num w:numId="3" w16cid:durableId="917517899">
    <w:abstractNumId w:val="6"/>
  </w:num>
  <w:num w:numId="4" w16cid:durableId="1073504466">
    <w:abstractNumId w:val="1"/>
  </w:num>
  <w:num w:numId="5" w16cid:durableId="444273409">
    <w:abstractNumId w:val="3"/>
  </w:num>
  <w:num w:numId="6" w16cid:durableId="1067845745">
    <w:abstractNumId w:val="4"/>
  </w:num>
  <w:num w:numId="7" w16cid:durableId="20251330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5945"/>
    <w:rsid w:val="0021713F"/>
    <w:rsid w:val="0022006D"/>
    <w:rsid w:val="00246767"/>
    <w:rsid w:val="00264106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13C0D"/>
    <w:rsid w:val="004230A7"/>
    <w:rsid w:val="004369DC"/>
    <w:rsid w:val="00467828"/>
    <w:rsid w:val="004711CC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936AD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B0FC2"/>
    <w:rsid w:val="00EC716E"/>
    <w:rsid w:val="00ED53FC"/>
    <w:rsid w:val="00ED7002"/>
    <w:rsid w:val="00F22AD1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2897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5</cp:revision>
  <cp:lastPrinted>2019-01-29T09:19:00Z</cp:lastPrinted>
  <dcterms:created xsi:type="dcterms:W3CDTF">2021-05-25T09:42:00Z</dcterms:created>
  <dcterms:modified xsi:type="dcterms:W3CDTF">2022-07-15T11:48:00Z</dcterms:modified>
</cp:coreProperties>
</file>